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a8fd939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65bbb3a7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87e72ceb04b57" /><Relationship Type="http://schemas.openxmlformats.org/officeDocument/2006/relationships/numbering" Target="/word/numbering.xml" Id="R683a328056e944cb" /><Relationship Type="http://schemas.openxmlformats.org/officeDocument/2006/relationships/settings" Target="/word/settings.xml" Id="Ra58b057fa9104a0e" /><Relationship Type="http://schemas.openxmlformats.org/officeDocument/2006/relationships/image" Target="/word/media/efb39616-aaab-4c53-b32b-3e8700c25a7b.png" Id="R721765bbb3a7450f" /></Relationships>
</file>