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429e4233d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6edb6abc3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Bethel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d2abbf07c4d8c" /><Relationship Type="http://schemas.openxmlformats.org/officeDocument/2006/relationships/numbering" Target="/word/numbering.xml" Id="Rc8ff89edefd34a39" /><Relationship Type="http://schemas.openxmlformats.org/officeDocument/2006/relationships/settings" Target="/word/settings.xml" Id="R21104972c6e841a4" /><Relationship Type="http://schemas.openxmlformats.org/officeDocument/2006/relationships/image" Target="/word/media/144a49b0-232c-480a-a43d-1de9b6932535.png" Id="Ra576edb6abc34073" /></Relationships>
</file>