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8c884dc5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326f9ed2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4e9800ede42a6" /><Relationship Type="http://schemas.openxmlformats.org/officeDocument/2006/relationships/numbering" Target="/word/numbering.xml" Id="R4a16a45670344489" /><Relationship Type="http://schemas.openxmlformats.org/officeDocument/2006/relationships/settings" Target="/word/settings.xml" Id="Rc1438336b7544944" /><Relationship Type="http://schemas.openxmlformats.org/officeDocument/2006/relationships/image" Target="/word/media/cb1a0af2-da67-4739-bf43-81c2285f0715.png" Id="R3fc326f9ed254daf" /></Relationships>
</file>