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6ed35f40b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7e05394bd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Beverly Knoll,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a9c1498e546e7" /><Relationship Type="http://schemas.openxmlformats.org/officeDocument/2006/relationships/numbering" Target="/word/numbering.xml" Id="R1df5cae94fc1458f" /><Relationship Type="http://schemas.openxmlformats.org/officeDocument/2006/relationships/settings" Target="/word/settings.xml" Id="Rc158325b8bcf47dd" /><Relationship Type="http://schemas.openxmlformats.org/officeDocument/2006/relationships/image" Target="/word/media/db428066-84fe-4f68-bee1-ac945c948ca5.png" Id="R93e7e05394bd4ba0" /></Relationships>
</file>