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479b4781f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29ad93aea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Biddles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92a1d3c544688" /><Relationship Type="http://schemas.openxmlformats.org/officeDocument/2006/relationships/numbering" Target="/word/numbering.xml" Id="R369a81c114e54749" /><Relationship Type="http://schemas.openxmlformats.org/officeDocument/2006/relationships/settings" Target="/word/settings.xml" Id="Ra517f4b8dfe54455" /><Relationship Type="http://schemas.openxmlformats.org/officeDocument/2006/relationships/image" Target="/word/media/b515675b-b2a7-440c-ae30-3dc431eab8a9.png" Id="R48629ad93aea4ed0" /></Relationships>
</file>