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607af906e549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2ad0875ca540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Big Chimney,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2b3bda7527471e" /><Relationship Type="http://schemas.openxmlformats.org/officeDocument/2006/relationships/numbering" Target="/word/numbering.xml" Id="R3ee801b82d014a0a" /><Relationship Type="http://schemas.openxmlformats.org/officeDocument/2006/relationships/settings" Target="/word/settings.xml" Id="R2240b8b4803544ab" /><Relationship Type="http://schemas.openxmlformats.org/officeDocument/2006/relationships/image" Target="/word/media/0acbbd03-62cb-4966-b4fb-a10d0b041867.png" Id="Rfe2ad0875ca54059" /></Relationships>
</file>