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9bc1cb741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5309c00782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Big Curve,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d1ccbb45f14621" /><Relationship Type="http://schemas.openxmlformats.org/officeDocument/2006/relationships/numbering" Target="/word/numbering.xml" Id="R292093dee6fe4f69" /><Relationship Type="http://schemas.openxmlformats.org/officeDocument/2006/relationships/settings" Target="/word/settings.xml" Id="R7447266eec624b67" /><Relationship Type="http://schemas.openxmlformats.org/officeDocument/2006/relationships/image" Target="/word/media/53a169ee-6cdf-4a3c-9478-09fd0a95f06a.png" Id="R935309c0078245c6" /></Relationships>
</file>