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5461e44dd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aafa978e0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Four,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cb874674c46f7" /><Relationship Type="http://schemas.openxmlformats.org/officeDocument/2006/relationships/numbering" Target="/word/numbering.xml" Id="R52c364049cb441a5" /><Relationship Type="http://schemas.openxmlformats.org/officeDocument/2006/relationships/settings" Target="/word/settings.xml" Id="R8ab3434874834010" /><Relationship Type="http://schemas.openxmlformats.org/officeDocument/2006/relationships/image" Target="/word/media/cc6eebed-4e0f-4e8b-9260-8222f0d31018.png" Id="Rb8caafa978e04cbc" /></Relationships>
</file>