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083f875bd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c79dd2acf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Shanty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d2f4821714d0e" /><Relationship Type="http://schemas.openxmlformats.org/officeDocument/2006/relationships/numbering" Target="/word/numbering.xml" Id="Re74db522964d4eb1" /><Relationship Type="http://schemas.openxmlformats.org/officeDocument/2006/relationships/settings" Target="/word/settings.xml" Id="Rb1cfe2d1f74048e4" /><Relationship Type="http://schemas.openxmlformats.org/officeDocument/2006/relationships/image" Target="/word/media/dfcd9e3a-670e-478f-a1a7-378cadc5dad1.png" Id="R0cac79dd2acf478f" /></Relationships>
</file>