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737c46459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08d0f2dd9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Stone Colony,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735c2946543e7" /><Relationship Type="http://schemas.openxmlformats.org/officeDocument/2006/relationships/numbering" Target="/word/numbering.xml" Id="R7749149794464a4b" /><Relationship Type="http://schemas.openxmlformats.org/officeDocument/2006/relationships/settings" Target="/word/settings.xml" Id="R986bd5494705468b" /><Relationship Type="http://schemas.openxmlformats.org/officeDocument/2006/relationships/image" Target="/word/media/e3ad1389-d1c5-4ff5-af20-836f441e0b6c.png" Id="Rb8f08d0f2dd9425a" /></Relationships>
</file>