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5d0abc76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deab73c8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a8d4c644446d9" /><Relationship Type="http://schemas.openxmlformats.org/officeDocument/2006/relationships/numbering" Target="/word/numbering.xml" Id="Re93b1713b89d43e9" /><Relationship Type="http://schemas.openxmlformats.org/officeDocument/2006/relationships/settings" Target="/word/settings.xml" Id="Rbd2530b18e434748" /><Relationship Type="http://schemas.openxmlformats.org/officeDocument/2006/relationships/image" Target="/word/media/b986c5d2-44b4-4fc2-b11e-56d65e1cffcd.png" Id="Re1fdeab73c804c86" /></Relationships>
</file>