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7fc474703b48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7fe862174c44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Biglow,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22472e967f47ae" /><Relationship Type="http://schemas.openxmlformats.org/officeDocument/2006/relationships/numbering" Target="/word/numbering.xml" Id="Rf3b24040456f4612" /><Relationship Type="http://schemas.openxmlformats.org/officeDocument/2006/relationships/settings" Target="/word/settings.xml" Id="R95181b8b66814c8e" /><Relationship Type="http://schemas.openxmlformats.org/officeDocument/2006/relationships/image" Target="/word/media/3eb9af6e-efc0-4a40-8c70-1f2b18a75cbc.png" Id="R4b7fe862174c4457" /></Relationships>
</file>