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4a5a51af9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1064e0993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Billings Heights,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18afd1f994960" /><Relationship Type="http://schemas.openxmlformats.org/officeDocument/2006/relationships/numbering" Target="/word/numbering.xml" Id="R3bb521c002654602" /><Relationship Type="http://schemas.openxmlformats.org/officeDocument/2006/relationships/settings" Target="/word/settings.xml" Id="R391427f510d24be5" /><Relationship Type="http://schemas.openxmlformats.org/officeDocument/2006/relationships/image" Target="/word/media/6958da52-8593-497e-a67a-4a40142eb4eb.png" Id="Rf8e1064e09934133" /></Relationships>
</file>