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4eda2ca25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c9c0f878d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Binney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1dd7664de4375" /><Relationship Type="http://schemas.openxmlformats.org/officeDocument/2006/relationships/numbering" Target="/word/numbering.xml" Id="R4fd58fe3b0884816" /><Relationship Type="http://schemas.openxmlformats.org/officeDocument/2006/relationships/settings" Target="/word/settings.xml" Id="Rf4eea583fe574666" /><Relationship Type="http://schemas.openxmlformats.org/officeDocument/2006/relationships/image" Target="/word/media/418dfc8a-6788-4fa2-8285-337081f41ad8.png" Id="Rfd4c9c0f878d45e4" /></Relationships>
</file>