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6a490295d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fe99b35a7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Hill,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31bdda0704c2f" /><Relationship Type="http://schemas.openxmlformats.org/officeDocument/2006/relationships/numbering" Target="/word/numbering.xml" Id="R0b2502f588be4ec5" /><Relationship Type="http://schemas.openxmlformats.org/officeDocument/2006/relationships/settings" Target="/word/settings.xml" Id="R241680afda6b421f" /><Relationship Type="http://schemas.openxmlformats.org/officeDocument/2006/relationships/image" Target="/word/media/252087ab-2c31-4d23-b709-b75ad81b1c21.png" Id="Ra44fe99b35a745b9" /></Relationships>
</file>