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e4bc91ca8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97756c4fa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Meadow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7d75c2bb9472a" /><Relationship Type="http://schemas.openxmlformats.org/officeDocument/2006/relationships/numbering" Target="/word/numbering.xml" Id="Rfc61cf9a2b3d405a" /><Relationship Type="http://schemas.openxmlformats.org/officeDocument/2006/relationships/settings" Target="/word/settings.xml" Id="R25d8c998dbe24982" /><Relationship Type="http://schemas.openxmlformats.org/officeDocument/2006/relationships/image" Target="/word/media/bf5ec48e-ff8d-4e32-a659-f7acfcf75644.png" Id="R45697756c4fa4a89" /></Relationships>
</file>