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ea7218ba7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a461838b41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 Pointe,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6d872640b4ead" /><Relationship Type="http://schemas.openxmlformats.org/officeDocument/2006/relationships/numbering" Target="/word/numbering.xml" Id="R04241013ac764489" /><Relationship Type="http://schemas.openxmlformats.org/officeDocument/2006/relationships/settings" Target="/word/settings.xml" Id="R4ac9dea48601472a" /><Relationship Type="http://schemas.openxmlformats.org/officeDocument/2006/relationships/image" Target="/word/media/9693b87d-1517-4aaf-a484-905ea68c7206.png" Id="R9aa461838b414ec0" /></Relationships>
</file>