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3e017fb8d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7f3e6e031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Birchwood Hills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9a13b75874e4c" /><Relationship Type="http://schemas.openxmlformats.org/officeDocument/2006/relationships/numbering" Target="/word/numbering.xml" Id="Rc53731ba26c5440e" /><Relationship Type="http://schemas.openxmlformats.org/officeDocument/2006/relationships/settings" Target="/word/settings.xml" Id="Rf933bd5dd3564467" /><Relationship Type="http://schemas.openxmlformats.org/officeDocument/2006/relationships/image" Target="/word/media/5af2392d-b5d2-44c2-b297-4b3544f162dd.png" Id="R9d07f3e6e031465c" /></Relationships>
</file>