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93e6a955d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f907ce837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c619f4f2e44dd" /><Relationship Type="http://schemas.openxmlformats.org/officeDocument/2006/relationships/numbering" Target="/word/numbering.xml" Id="R6e4dd8869641406f" /><Relationship Type="http://schemas.openxmlformats.org/officeDocument/2006/relationships/settings" Target="/word/settings.xml" Id="Rd64e7c68cd8a4301" /><Relationship Type="http://schemas.openxmlformats.org/officeDocument/2006/relationships/image" Target="/word/media/aa8988ff-feed-4c68-b880-03c8e2c57bdc.png" Id="Rdacf907ce83740a3" /></Relationships>
</file>