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60e7cb052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a7e6d228b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Birds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55a57c79b4bc1" /><Relationship Type="http://schemas.openxmlformats.org/officeDocument/2006/relationships/numbering" Target="/word/numbering.xml" Id="R6914e7f3ffbf4933" /><Relationship Type="http://schemas.openxmlformats.org/officeDocument/2006/relationships/settings" Target="/word/settings.xml" Id="Rb14d960314b54cc0" /><Relationship Type="http://schemas.openxmlformats.org/officeDocument/2006/relationships/image" Target="/word/media/a6113fa3-d82a-4383-b286-f0770f9b3590.png" Id="Re5fa7e6d228b486a" /></Relationships>
</file>