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df04a7654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10d94ac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048e2cf04dfc" /><Relationship Type="http://schemas.openxmlformats.org/officeDocument/2006/relationships/numbering" Target="/word/numbering.xml" Id="R0f0ff467b91c4349" /><Relationship Type="http://schemas.openxmlformats.org/officeDocument/2006/relationships/settings" Target="/word/settings.xml" Id="Rf29dc69e33c94318" /><Relationship Type="http://schemas.openxmlformats.org/officeDocument/2006/relationships/image" Target="/word/media/6f88eb0f-3bba-4bf1-97ef-e7494946ff60.png" Id="Rfb9a10d94acd414f" /></Relationships>
</file>