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a4d502705948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785b156cd343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Bishop Place,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0c43d7d3be41cd" /><Relationship Type="http://schemas.openxmlformats.org/officeDocument/2006/relationships/numbering" Target="/word/numbering.xml" Id="R427bfacfb92e4dcd" /><Relationship Type="http://schemas.openxmlformats.org/officeDocument/2006/relationships/settings" Target="/word/settings.xml" Id="R0b7e906722544ea4" /><Relationship Type="http://schemas.openxmlformats.org/officeDocument/2006/relationships/image" Target="/word/media/104eccc6-b561-40fa-b367-21f6baabaf79.png" Id="R18785b156cd343cf" /></Relationships>
</file>