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57deda2f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78e592ff5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721ff07e4793" /><Relationship Type="http://schemas.openxmlformats.org/officeDocument/2006/relationships/numbering" Target="/word/numbering.xml" Id="R751a01b179be40da" /><Relationship Type="http://schemas.openxmlformats.org/officeDocument/2006/relationships/settings" Target="/word/settings.xml" Id="R25e655305f894f48" /><Relationship Type="http://schemas.openxmlformats.org/officeDocument/2006/relationships/image" Target="/word/media/cd049619-043d-4f48-9493-6c031c089e3c.png" Id="Rc0978e592ff54fc3" /></Relationships>
</file>