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6d255e180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859ff28dc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24ee5d8464eb2" /><Relationship Type="http://schemas.openxmlformats.org/officeDocument/2006/relationships/numbering" Target="/word/numbering.xml" Id="Re28edeb66fce4d31" /><Relationship Type="http://schemas.openxmlformats.org/officeDocument/2006/relationships/settings" Target="/word/settings.xml" Id="R5c358a41bf9d47a2" /><Relationship Type="http://schemas.openxmlformats.org/officeDocument/2006/relationships/image" Target="/word/media/5ee861ef-4eb6-4bfc-85a0-026f9398fc96.png" Id="R079859ff28dc4d33" /></Relationships>
</file>