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0a93e52a3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5b12c5a73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Biwabik,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326662ffb478d" /><Relationship Type="http://schemas.openxmlformats.org/officeDocument/2006/relationships/numbering" Target="/word/numbering.xml" Id="R4fa30f7002034362" /><Relationship Type="http://schemas.openxmlformats.org/officeDocument/2006/relationships/settings" Target="/word/settings.xml" Id="Rcd4f0b80422f4222" /><Relationship Type="http://schemas.openxmlformats.org/officeDocument/2006/relationships/image" Target="/word/media/0fad374f-a017-4f98-9d0b-66b22896c48d.png" Id="R8f55b12c5a7342a5" /></Relationships>
</file>