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9b97c266e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b2ac81412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 Branch,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1693476374b49" /><Relationship Type="http://schemas.openxmlformats.org/officeDocument/2006/relationships/numbering" Target="/word/numbering.xml" Id="R3517751d3a4b4aec" /><Relationship Type="http://schemas.openxmlformats.org/officeDocument/2006/relationships/settings" Target="/word/settings.xml" Id="Rb250a399e8c046b6" /><Relationship Type="http://schemas.openxmlformats.org/officeDocument/2006/relationships/image" Target="/word/media/83364f25-33d9-4a03-a6be-a06b9a8de482.png" Id="R9e8b2ac8141247f6" /></Relationships>
</file>