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2abff8c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866da37d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Cat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8aa594dd447f1" /><Relationship Type="http://schemas.openxmlformats.org/officeDocument/2006/relationships/numbering" Target="/word/numbering.xml" Id="Rd399bbb546a54621" /><Relationship Type="http://schemas.openxmlformats.org/officeDocument/2006/relationships/settings" Target="/word/settings.xml" Id="R5909309782684cfa" /><Relationship Type="http://schemas.openxmlformats.org/officeDocument/2006/relationships/image" Target="/word/media/e39c6917-4f3b-4c25-9cd6-08489ff806e0.png" Id="R87a866da37d44dea" /></Relationships>
</file>