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97aba904c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ef6f72c1b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84e4562944c3f" /><Relationship Type="http://schemas.openxmlformats.org/officeDocument/2006/relationships/numbering" Target="/word/numbering.xml" Id="Rd2ecdaa9dd864e5b" /><Relationship Type="http://schemas.openxmlformats.org/officeDocument/2006/relationships/settings" Target="/word/settings.xml" Id="R07fca803785d461f" /><Relationship Type="http://schemas.openxmlformats.org/officeDocument/2006/relationships/image" Target="/word/media/48e10df0-ac37-43cd-bc37-b8f680390448.png" Id="R51fef6f72c1b4a79" /></Relationships>
</file>