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fa53a3da4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3bea67c49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 Wolf Point,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0c478db4043e8" /><Relationship Type="http://schemas.openxmlformats.org/officeDocument/2006/relationships/numbering" Target="/word/numbering.xml" Id="Rb57ac072a8da4aca" /><Relationship Type="http://schemas.openxmlformats.org/officeDocument/2006/relationships/settings" Target="/word/settings.xml" Id="R426c7ce7ef03473d" /><Relationship Type="http://schemas.openxmlformats.org/officeDocument/2006/relationships/image" Target="/word/media/9cbcc586-96fc-4797-8747-671023d41224.png" Id="Rb313bea67c4949c3" /></Relationships>
</file>