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fdefe37a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ef46ef8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Blackstrap,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0537de0474a73" /><Relationship Type="http://schemas.openxmlformats.org/officeDocument/2006/relationships/numbering" Target="/word/numbering.xml" Id="Re348020d5df947d5" /><Relationship Type="http://schemas.openxmlformats.org/officeDocument/2006/relationships/settings" Target="/word/settings.xml" Id="R5fd7bd30807a43f9" /><Relationship Type="http://schemas.openxmlformats.org/officeDocument/2006/relationships/image" Target="/word/media/aa71dbc8-99aa-441a-9afe-ed356642ac9b.png" Id="Rc597ef46ef8b4c57" /></Relationships>
</file>