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86af6bf23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eb72b79eb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Blackwater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5afbb5e074206" /><Relationship Type="http://schemas.openxmlformats.org/officeDocument/2006/relationships/numbering" Target="/word/numbering.xml" Id="Rd6cca43b4ad648ec" /><Relationship Type="http://schemas.openxmlformats.org/officeDocument/2006/relationships/settings" Target="/word/settings.xml" Id="R77f590721cb84de3" /><Relationship Type="http://schemas.openxmlformats.org/officeDocument/2006/relationships/image" Target="/word/media/e9135e64-b18d-4a3c-a35e-d93df67d27f8.png" Id="R1eceb72b79eb4a1d" /></Relationships>
</file>