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4a86c7c04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197843c4a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Blackwells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5825fb16748f7" /><Relationship Type="http://schemas.openxmlformats.org/officeDocument/2006/relationships/numbering" Target="/word/numbering.xml" Id="Raeb074258ee74a79" /><Relationship Type="http://schemas.openxmlformats.org/officeDocument/2006/relationships/settings" Target="/word/settings.xml" Id="R89055fd74e5b4db3" /><Relationship Type="http://schemas.openxmlformats.org/officeDocument/2006/relationships/image" Target="/word/media/b20a6cb8-fc85-4c2e-87dd-2fc9380fcc81.png" Id="Rca8197843c4a46cb" /></Relationships>
</file>