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42e9f7526947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5a25416ad249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Blake Heights,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982cd0c77d4131" /><Relationship Type="http://schemas.openxmlformats.org/officeDocument/2006/relationships/numbering" Target="/word/numbering.xml" Id="R5edb38b156144a8b" /><Relationship Type="http://schemas.openxmlformats.org/officeDocument/2006/relationships/settings" Target="/word/settings.xml" Id="R150821501f7746a3" /><Relationship Type="http://schemas.openxmlformats.org/officeDocument/2006/relationships/image" Target="/word/media/5705a2f9-8b7d-421f-a673-3d4c2e21c9cf.png" Id="R2f5a25416ad24908" /></Relationships>
</file>