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8b3c9310f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6e28b2e48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Blakeslee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7b38d52b640a2" /><Relationship Type="http://schemas.openxmlformats.org/officeDocument/2006/relationships/numbering" Target="/word/numbering.xml" Id="R674f20ba00e94356" /><Relationship Type="http://schemas.openxmlformats.org/officeDocument/2006/relationships/settings" Target="/word/settings.xml" Id="R41c184d617ef4094" /><Relationship Type="http://schemas.openxmlformats.org/officeDocument/2006/relationships/image" Target="/word/media/1ef0efc5-6a5a-41a7-bbf3-64ad696071e3.png" Id="Re7f6e28b2e484ea1" /></Relationships>
</file>