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1eae9c870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5162eb76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Blanchards Corner,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69d643e24b29" /><Relationship Type="http://schemas.openxmlformats.org/officeDocument/2006/relationships/numbering" Target="/word/numbering.xml" Id="R1c0b75ddc5e24b0e" /><Relationship Type="http://schemas.openxmlformats.org/officeDocument/2006/relationships/settings" Target="/word/settings.xml" Id="Reb8b5e8fcba0487f" /><Relationship Type="http://schemas.openxmlformats.org/officeDocument/2006/relationships/image" Target="/word/media/3c4e9bfc-19ea-441e-873d-be0100e0a7bb.png" Id="Rfd85162eb76b4596" /></Relationships>
</file>