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c0b6d11c7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ca3a43e90e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Blevins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f9b5442c940ed" /><Relationship Type="http://schemas.openxmlformats.org/officeDocument/2006/relationships/numbering" Target="/word/numbering.xml" Id="R1bf3c0214ac34e93" /><Relationship Type="http://schemas.openxmlformats.org/officeDocument/2006/relationships/settings" Target="/word/settings.xml" Id="Re304ea5387bb418c" /><Relationship Type="http://schemas.openxmlformats.org/officeDocument/2006/relationships/image" Target="/word/media/bcc158e8-9203-466b-923a-11b519929f6b.png" Id="Re1ca3a43e90e4ef2" /></Relationships>
</file>