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cbb9d7bf2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5bccadd44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Bloom City,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5d764c3994d51" /><Relationship Type="http://schemas.openxmlformats.org/officeDocument/2006/relationships/numbering" Target="/word/numbering.xml" Id="Ra4b9c2bc15e84b66" /><Relationship Type="http://schemas.openxmlformats.org/officeDocument/2006/relationships/settings" Target="/word/settings.xml" Id="Rb6aed891098e42c6" /><Relationship Type="http://schemas.openxmlformats.org/officeDocument/2006/relationships/image" Target="/word/media/5b49a202-e891-42ac-92f8-155019c6b1c9.png" Id="R64e5bccadd44459a" /></Relationships>
</file>