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3b16194ac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baed837a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0872b508b4d8a" /><Relationship Type="http://schemas.openxmlformats.org/officeDocument/2006/relationships/numbering" Target="/word/numbering.xml" Id="Re501f8f4521f44b6" /><Relationship Type="http://schemas.openxmlformats.org/officeDocument/2006/relationships/settings" Target="/word/settings.xml" Id="R78ed68b0d4314a05" /><Relationship Type="http://schemas.openxmlformats.org/officeDocument/2006/relationships/image" Target="/word/media/e2eeb5d6-180d-4f03-b490-cc0bf0fce233.png" Id="R875baed837ac4df2" /></Relationships>
</file>