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390bef5c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303daa417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Blountsville,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9b0a08634e59" /><Relationship Type="http://schemas.openxmlformats.org/officeDocument/2006/relationships/numbering" Target="/word/numbering.xml" Id="R96711c8beb5042f7" /><Relationship Type="http://schemas.openxmlformats.org/officeDocument/2006/relationships/settings" Target="/word/settings.xml" Id="Red64cfad1fac456b" /><Relationship Type="http://schemas.openxmlformats.org/officeDocument/2006/relationships/image" Target="/word/media/7d77a8de-8623-407d-8b94-9e80aade65cb.png" Id="Rf36303daa4174cc2" /></Relationships>
</file>