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98008ea4b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fe13d6b8a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Ridge Downs,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9fd1d1fb24cc9" /><Relationship Type="http://schemas.openxmlformats.org/officeDocument/2006/relationships/numbering" Target="/word/numbering.xml" Id="R6345dd24f9fb4999" /><Relationship Type="http://schemas.openxmlformats.org/officeDocument/2006/relationships/settings" Target="/word/settings.xml" Id="R3c1ffbe5b0834028" /><Relationship Type="http://schemas.openxmlformats.org/officeDocument/2006/relationships/image" Target="/word/media/91c9bd7b-4076-4521-89e0-a79360b0484b.png" Id="R856fe13d6b8a4614" /></Relationships>
</file>