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7699268f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b624c7f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c201e5cb346d9" /><Relationship Type="http://schemas.openxmlformats.org/officeDocument/2006/relationships/numbering" Target="/word/numbering.xml" Id="Ra39eb2ef2e294816" /><Relationship Type="http://schemas.openxmlformats.org/officeDocument/2006/relationships/settings" Target="/word/settings.xml" Id="Rea0b6975dca540c7" /><Relationship Type="http://schemas.openxmlformats.org/officeDocument/2006/relationships/image" Target="/word/media/45742524-64dd-43df-aab5-4c43cb396686.png" Id="Ref16b624c7fe4915" /></Relationships>
</file>