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82db59335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3d247db9eb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Blueberry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8f04a67344e9d" /><Relationship Type="http://schemas.openxmlformats.org/officeDocument/2006/relationships/numbering" Target="/word/numbering.xml" Id="Rf75c3a7af50f4d42" /><Relationship Type="http://schemas.openxmlformats.org/officeDocument/2006/relationships/settings" Target="/word/settings.xml" Id="R25f75dc86c09428d" /><Relationship Type="http://schemas.openxmlformats.org/officeDocument/2006/relationships/image" Target="/word/media/3e4ece1f-35bc-4e8e-b00e-544ac9efec15.png" Id="R973d247db9eb42b4" /></Relationships>
</file>