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a04ff03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1d38cc8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b98444514b48" /><Relationship Type="http://schemas.openxmlformats.org/officeDocument/2006/relationships/numbering" Target="/word/numbering.xml" Id="Rcf324c09078d44f1" /><Relationship Type="http://schemas.openxmlformats.org/officeDocument/2006/relationships/settings" Target="/word/settings.xml" Id="R463f03213bd14516" /><Relationship Type="http://schemas.openxmlformats.org/officeDocument/2006/relationships/image" Target="/word/media/2871a048-a754-4abe-95ae-c5d0f2c170ce.png" Id="Rf8ad1d38cc8f4e63" /></Relationships>
</file>