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66a6c8402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65069b2eb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Bluemont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734aa4c60445f" /><Relationship Type="http://schemas.openxmlformats.org/officeDocument/2006/relationships/numbering" Target="/word/numbering.xml" Id="Rca31a3eaefb043f9" /><Relationship Type="http://schemas.openxmlformats.org/officeDocument/2006/relationships/settings" Target="/word/settings.xml" Id="Rd4b11214ce934c1d" /><Relationship Type="http://schemas.openxmlformats.org/officeDocument/2006/relationships/image" Target="/word/media/6990b305-2504-4a8f-937c-ebcd4055fd5c.png" Id="Rf2265069b2eb4bae" /></Relationships>
</file>