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7ba2e9998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92962c416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Bluffview,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c512845904eb6" /><Relationship Type="http://schemas.openxmlformats.org/officeDocument/2006/relationships/numbering" Target="/word/numbering.xml" Id="R892bb68d120440a9" /><Relationship Type="http://schemas.openxmlformats.org/officeDocument/2006/relationships/settings" Target="/word/settings.xml" Id="R79ea4da4a0df4d60" /><Relationship Type="http://schemas.openxmlformats.org/officeDocument/2006/relationships/image" Target="/word/media/80293ff0-8d2e-43f9-a716-7837ee632641.png" Id="R94b92962c4164c0e" /></Relationships>
</file>