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61649e6b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d3d22184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53dd2a354e7c" /><Relationship Type="http://schemas.openxmlformats.org/officeDocument/2006/relationships/numbering" Target="/word/numbering.xml" Id="Rfc3a60e237ca4596" /><Relationship Type="http://schemas.openxmlformats.org/officeDocument/2006/relationships/settings" Target="/word/settings.xml" Id="R79f6eb9ff9864aba" /><Relationship Type="http://schemas.openxmlformats.org/officeDocument/2006/relationships/image" Target="/word/media/7e06cda3-2753-411a-b6f8-ba356ad14ae2.png" Id="R524bd3d2218444d8" /></Relationships>
</file>