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9af768fe5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ac6a5edea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Bode,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8e376f91a42ad" /><Relationship Type="http://schemas.openxmlformats.org/officeDocument/2006/relationships/numbering" Target="/word/numbering.xml" Id="Rc4a0d8c7d90a4c2a" /><Relationship Type="http://schemas.openxmlformats.org/officeDocument/2006/relationships/settings" Target="/word/settings.xml" Id="Rb24516eb914348f2" /><Relationship Type="http://schemas.openxmlformats.org/officeDocument/2006/relationships/image" Target="/word/media/c7a8bef2-558f-4351-9028-ea10be30df3d.png" Id="R75cac6a5edea45d1" /></Relationships>
</file>