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8dadb82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5b6299bab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Bogue Chitto,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cd06c05e47d8" /><Relationship Type="http://schemas.openxmlformats.org/officeDocument/2006/relationships/numbering" Target="/word/numbering.xml" Id="R11381664229b4c1c" /><Relationship Type="http://schemas.openxmlformats.org/officeDocument/2006/relationships/settings" Target="/word/settings.xml" Id="R8633344fd96b4895" /><Relationship Type="http://schemas.openxmlformats.org/officeDocument/2006/relationships/image" Target="/word/media/a18ed3b5-62f8-4cd3-b8cc-943331ec6b98.png" Id="R35c5b6299bab407e" /></Relationships>
</file>