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08880c32f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8c6ef68e1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Bogue Toocolo Chitto,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28ed561b64670" /><Relationship Type="http://schemas.openxmlformats.org/officeDocument/2006/relationships/numbering" Target="/word/numbering.xml" Id="Rae53bb87f99e4808" /><Relationship Type="http://schemas.openxmlformats.org/officeDocument/2006/relationships/settings" Target="/word/settings.xml" Id="Rd390a66b2d064662" /><Relationship Type="http://schemas.openxmlformats.org/officeDocument/2006/relationships/image" Target="/word/media/0436ce1a-a2d6-4514-990b-eccffef435d7.png" Id="R42a8c6ef68e146af" /></Relationships>
</file>