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fba6d39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f85bd0b4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2311779064a29" /><Relationship Type="http://schemas.openxmlformats.org/officeDocument/2006/relationships/numbering" Target="/word/numbering.xml" Id="Rb6098ab52e2f4fff" /><Relationship Type="http://schemas.openxmlformats.org/officeDocument/2006/relationships/settings" Target="/word/settings.xml" Id="Rc9e305a8e4914f69" /><Relationship Type="http://schemas.openxmlformats.org/officeDocument/2006/relationships/image" Target="/word/media/31cc92bc-228f-410e-b82f-0f87bfdaf0fa.png" Id="R5b0f85bd0b494fad" /></Relationships>
</file>